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FBE17" w14:textId="7327D3C9" w:rsidR="00677BFA" w:rsidRDefault="00677BFA">
      <w:pPr>
        <w:rPr>
          <w:b/>
          <w:bCs/>
        </w:rPr>
      </w:pPr>
      <w:r>
        <w:rPr>
          <w:b/>
          <w:bCs/>
        </w:rPr>
        <w:t>ERGANİ REHBERLİK ARAŞTIRMA MERKEZİ KIRTASİYE MALZEMELERİ TEKNİK ŞARTNAMESİ</w:t>
      </w:r>
    </w:p>
    <w:p w14:paraId="575C9CBF" w14:textId="77777777" w:rsidR="00677BFA" w:rsidRDefault="00677BFA" w:rsidP="00677BFA">
      <w:pPr>
        <w:ind w:left="355" w:hanging="10"/>
        <w:rPr>
          <w:b/>
          <w:sz w:val="24"/>
          <w:szCs w:val="24"/>
          <w:u w:val="single" w:color="000000"/>
        </w:rPr>
      </w:pPr>
    </w:p>
    <w:p w14:paraId="691C1BA1" w14:textId="1FC782F0" w:rsidR="00677BFA" w:rsidRPr="00677BFA" w:rsidRDefault="0095275F" w:rsidP="00677BFA">
      <w:pPr>
        <w:rPr>
          <w:b/>
          <w:sz w:val="24"/>
          <w:szCs w:val="24"/>
        </w:rPr>
      </w:pPr>
      <w:r>
        <w:rPr>
          <w:b/>
          <w:sz w:val="24"/>
          <w:szCs w:val="24"/>
          <w:u w:val="single" w:color="000000"/>
        </w:rPr>
        <w:t xml:space="preserve">1-A4 FOTOKOPİ </w:t>
      </w:r>
      <w:proofErr w:type="gramStart"/>
      <w:r>
        <w:rPr>
          <w:b/>
          <w:sz w:val="24"/>
          <w:szCs w:val="24"/>
          <w:u w:val="single" w:color="000000"/>
        </w:rPr>
        <w:t>KAĞIDI</w:t>
      </w:r>
      <w:proofErr w:type="gramEnd"/>
      <w:r>
        <w:rPr>
          <w:b/>
          <w:sz w:val="24"/>
          <w:szCs w:val="24"/>
          <w:u w:val="single" w:color="000000"/>
        </w:rPr>
        <w:t xml:space="preserve">; </w:t>
      </w:r>
    </w:p>
    <w:p w14:paraId="6B3FC6F2" w14:textId="1DA46979" w:rsidR="00331CE3" w:rsidRDefault="00857328">
      <w:r w:rsidRPr="00857328">
        <w:rPr>
          <w:b/>
          <w:bCs/>
        </w:rPr>
        <w:t> Ürün Özellikleri</w:t>
      </w:r>
      <w:r w:rsidRPr="00857328">
        <w:br/>
      </w:r>
      <w:r w:rsidRPr="00857328">
        <w:br/>
        <w:t>· 210 x 297 mm (A4)</w:t>
      </w:r>
      <w:r w:rsidRPr="00857328">
        <w:br/>
      </w:r>
      <w:r w:rsidRPr="00857328">
        <w:br/>
        <w:t>· Türk Menşei</w:t>
      </w:r>
      <w:r w:rsidRPr="00857328">
        <w:br/>
      </w:r>
      <w:r w:rsidRPr="00857328">
        <w:br/>
        <w:t>· %100 beyazlık</w:t>
      </w:r>
      <w:r w:rsidRPr="00857328">
        <w:br/>
      </w:r>
      <w:r w:rsidRPr="00857328">
        <w:br/>
        <w:t>· 80 g/m2 500 Yaprak</w:t>
      </w:r>
    </w:p>
    <w:p w14:paraId="3EA9659D" w14:textId="61F51E17" w:rsidR="00857328" w:rsidRDefault="00857328">
      <w:pPr>
        <w:rPr>
          <w:b/>
          <w:bCs/>
        </w:rPr>
      </w:pPr>
      <w:proofErr w:type="gramStart"/>
      <w:r w:rsidRPr="00857328">
        <w:rPr>
          <w:b/>
          <w:bCs/>
        </w:rPr>
        <w:t>Kağıt</w:t>
      </w:r>
      <w:proofErr w:type="gramEnd"/>
      <w:r w:rsidRPr="00857328">
        <w:rPr>
          <w:b/>
          <w:bCs/>
        </w:rPr>
        <w:t xml:space="preserve"> Kalitesi </w:t>
      </w:r>
      <w:r>
        <w:rPr>
          <w:b/>
          <w:bCs/>
        </w:rPr>
        <w:t xml:space="preserve"> A</w:t>
      </w:r>
    </w:p>
    <w:p w14:paraId="20D397F4" w14:textId="7805041F" w:rsidR="00677BFA" w:rsidRDefault="00D06890" w:rsidP="00677BFA">
      <w:pPr>
        <w:rPr>
          <w:b/>
          <w:bCs/>
        </w:rPr>
      </w:pPr>
      <w:r>
        <w:rPr>
          <w:b/>
          <w:bCs/>
        </w:rPr>
        <w:t>2</w:t>
      </w:r>
      <w:r w:rsidR="00677BFA">
        <w:rPr>
          <w:b/>
          <w:bCs/>
        </w:rPr>
        <w:t>-</w:t>
      </w:r>
      <w:r w:rsidR="0095275F">
        <w:rPr>
          <w:b/>
          <w:bCs/>
        </w:rPr>
        <w:t>TK 30*60 FOTOKOBİ TONER</w:t>
      </w:r>
    </w:p>
    <w:p w14:paraId="70793F7C" w14:textId="77777777" w:rsidR="00677BFA" w:rsidRPr="00677BFA" w:rsidRDefault="00677BFA" w:rsidP="00677BFA">
      <w:pPr>
        <w:rPr>
          <w:bCs/>
        </w:rPr>
      </w:pPr>
      <w:r w:rsidRPr="00677BFA">
        <w:rPr>
          <w:bCs/>
        </w:rPr>
        <w:t xml:space="preserve">Kapasite 14000 Sayfa Olacaktır </w:t>
      </w:r>
    </w:p>
    <w:p w14:paraId="139045D4" w14:textId="751BD258" w:rsidR="00677BFA" w:rsidRDefault="00677BFA" w:rsidP="00677BFA">
      <w:pPr>
        <w:rPr>
          <w:bCs/>
        </w:rPr>
      </w:pPr>
      <w:r w:rsidRPr="00677BFA">
        <w:rPr>
          <w:bCs/>
        </w:rPr>
        <w:t xml:space="preserve">Orijinal </w:t>
      </w:r>
      <w:proofErr w:type="gramStart"/>
      <w:r w:rsidRPr="00677BFA">
        <w:rPr>
          <w:bCs/>
        </w:rPr>
        <w:t>çipli</w:t>
      </w:r>
      <w:proofErr w:type="gramEnd"/>
      <w:r w:rsidRPr="00677BFA">
        <w:rPr>
          <w:bCs/>
        </w:rPr>
        <w:t xml:space="preserve"> toner olacaktır</w:t>
      </w:r>
    </w:p>
    <w:p w14:paraId="2B5082D4" w14:textId="6EE59F45" w:rsidR="00174342" w:rsidRPr="00E475FF" w:rsidRDefault="00677BFA">
      <w:pPr>
        <w:rPr>
          <w:bCs/>
        </w:rPr>
      </w:pPr>
      <w:r>
        <w:rPr>
          <w:bCs/>
        </w:rPr>
        <w:t>1.kalite olacaktır.</w:t>
      </w:r>
    </w:p>
    <w:p w14:paraId="6B03938B" w14:textId="787D388D" w:rsidR="00677BFA" w:rsidRDefault="009E434F" w:rsidP="00174342">
      <w:pPr>
        <w:rPr>
          <w:b/>
          <w:bCs/>
        </w:rPr>
      </w:pPr>
      <w:r>
        <w:rPr>
          <w:b/>
          <w:bCs/>
        </w:rPr>
        <w:t>3</w:t>
      </w:r>
      <w:r w:rsidR="00677BFA">
        <w:rPr>
          <w:b/>
          <w:bCs/>
        </w:rPr>
        <w:t xml:space="preserve">-YAZICI TONERİ HP </w:t>
      </w:r>
      <w:r w:rsidR="0099483E">
        <w:rPr>
          <w:b/>
          <w:bCs/>
        </w:rPr>
        <w:t xml:space="preserve">85A </w:t>
      </w:r>
      <w:proofErr w:type="spellStart"/>
      <w:r w:rsidR="00677BFA">
        <w:rPr>
          <w:b/>
          <w:bCs/>
        </w:rPr>
        <w:t>Lazerjet</w:t>
      </w:r>
      <w:proofErr w:type="spellEnd"/>
      <w:r w:rsidR="00677BFA">
        <w:rPr>
          <w:b/>
          <w:bCs/>
        </w:rPr>
        <w:t xml:space="preserve"> Toneri</w:t>
      </w:r>
      <w:r w:rsidR="0095275F">
        <w:rPr>
          <w:b/>
          <w:bCs/>
        </w:rPr>
        <w:t xml:space="preserve"> </w:t>
      </w:r>
    </w:p>
    <w:p w14:paraId="6CFB642C" w14:textId="79A21AB0" w:rsidR="00677BFA" w:rsidRPr="00977C11" w:rsidRDefault="00677BFA" w:rsidP="00174342">
      <w:pPr>
        <w:rPr>
          <w:bCs/>
        </w:rPr>
      </w:pPr>
      <w:r w:rsidRPr="00977C11">
        <w:rPr>
          <w:bCs/>
        </w:rPr>
        <w:t>Orijinal toner olacaktır.</w:t>
      </w:r>
    </w:p>
    <w:p w14:paraId="5AE6CCE5" w14:textId="3ABA8DA2" w:rsidR="00677BFA" w:rsidRPr="00977C11" w:rsidRDefault="00677BFA" w:rsidP="00174342">
      <w:pPr>
        <w:rPr>
          <w:bCs/>
        </w:rPr>
      </w:pPr>
      <w:r w:rsidRPr="00977C11">
        <w:rPr>
          <w:bCs/>
        </w:rPr>
        <w:t xml:space="preserve">Orijinal </w:t>
      </w:r>
      <w:proofErr w:type="gramStart"/>
      <w:r w:rsidRPr="00977C11">
        <w:rPr>
          <w:bCs/>
        </w:rPr>
        <w:t>çipli</w:t>
      </w:r>
      <w:proofErr w:type="gramEnd"/>
      <w:r w:rsidRPr="00977C11">
        <w:rPr>
          <w:bCs/>
        </w:rPr>
        <w:t xml:space="preserve"> olacaktır.</w:t>
      </w:r>
    </w:p>
    <w:p w14:paraId="04C8D7C0" w14:textId="55888A51" w:rsidR="00174342" w:rsidRDefault="00677BFA" w:rsidP="00174342">
      <w:pPr>
        <w:rPr>
          <w:bCs/>
        </w:rPr>
      </w:pPr>
      <w:r w:rsidRPr="00977C11">
        <w:rPr>
          <w:bCs/>
        </w:rPr>
        <w:t>Amba</w:t>
      </w:r>
      <w:r w:rsidR="00E475FF" w:rsidRPr="00977C11">
        <w:rPr>
          <w:bCs/>
        </w:rPr>
        <w:t>lajlı paketli olarak gelecektir</w:t>
      </w:r>
    </w:p>
    <w:p w14:paraId="722F1718" w14:textId="7606D2EB" w:rsidR="0000508D" w:rsidRPr="00975AC1" w:rsidRDefault="00D25966" w:rsidP="00174342">
      <w:pPr>
        <w:rPr>
          <w:rStyle w:val="HafifBavuru"/>
          <w:b/>
        </w:rPr>
      </w:pPr>
      <w:r>
        <w:rPr>
          <w:rStyle w:val="HafifBavuru"/>
          <w:b/>
        </w:rPr>
        <w:t>4</w:t>
      </w:r>
      <w:r w:rsidR="0000508D" w:rsidRPr="00975AC1">
        <w:rPr>
          <w:rStyle w:val="HafifBavuru"/>
          <w:b/>
        </w:rPr>
        <w:t>-Mavi Tükenmez Kalem</w:t>
      </w:r>
    </w:p>
    <w:p w14:paraId="78A4A141" w14:textId="77777777" w:rsidR="0000508D" w:rsidRDefault="0000508D" w:rsidP="00174342">
      <w:r>
        <w:t xml:space="preserve">Mavi renkte olmalıdır. </w:t>
      </w:r>
    </w:p>
    <w:p w14:paraId="3717A49A" w14:textId="77777777" w:rsidR="0000508D" w:rsidRDefault="0000508D" w:rsidP="00174342">
      <w:r>
        <w:sym w:font="Symbol" w:char="F0B7"/>
      </w:r>
      <w:r>
        <w:t xml:space="preserve"> Paslanmaz çelik uç olmalı ve uç kalınlığı 1 mm olmalıdır.</w:t>
      </w:r>
    </w:p>
    <w:p w14:paraId="5DFB6E56" w14:textId="77777777" w:rsidR="0000508D" w:rsidRDefault="0000508D" w:rsidP="00174342">
      <w:r>
        <w:t xml:space="preserve"> </w:t>
      </w:r>
      <w:r>
        <w:sym w:font="Symbol" w:char="F0B7"/>
      </w:r>
      <w:r>
        <w:t xml:space="preserve"> Yağ </w:t>
      </w:r>
      <w:proofErr w:type="gramStart"/>
      <w:r>
        <w:t>bazlı</w:t>
      </w:r>
      <w:proofErr w:type="gramEnd"/>
      <w:r>
        <w:t xml:space="preserve">, yüksek kalite mürekkepli, geri akma yapmayan özellikte olmalıdır. </w:t>
      </w:r>
    </w:p>
    <w:p w14:paraId="451C3B83" w14:textId="77777777" w:rsidR="0000508D" w:rsidRDefault="0000508D" w:rsidP="00174342">
      <w:r>
        <w:sym w:font="Symbol" w:char="F0B7"/>
      </w:r>
      <w:r>
        <w:t xml:space="preserve"> </w:t>
      </w:r>
      <w:proofErr w:type="spellStart"/>
      <w:r>
        <w:t>Selefon</w:t>
      </w:r>
      <w:proofErr w:type="spellEnd"/>
      <w:r>
        <w:t xml:space="preserve"> plastik gövdeli olmalıdır. </w:t>
      </w:r>
    </w:p>
    <w:p w14:paraId="686C698D" w14:textId="77777777" w:rsidR="0000508D" w:rsidRDefault="0000508D" w:rsidP="00174342">
      <w:r>
        <w:sym w:font="Symbol" w:char="F0B7"/>
      </w:r>
      <w:r>
        <w:t xml:space="preserve"> Eli rahatsız etmeyen, kullanıcının yazım konforunu arttıran yumuşak tutaç ve güvenlik kapaklı olmalıdır. </w:t>
      </w:r>
    </w:p>
    <w:p w14:paraId="611A0A30" w14:textId="221A441B" w:rsidR="0000508D" w:rsidRDefault="0000508D" w:rsidP="00174342">
      <w:r>
        <w:sym w:font="Symbol" w:char="F0B7"/>
      </w:r>
      <w:r>
        <w:t xml:space="preserve"> Yumuşak yazım özelliği olmalıdır</w:t>
      </w:r>
    </w:p>
    <w:p w14:paraId="0BD5B129" w14:textId="61A17A06" w:rsidR="0000508D" w:rsidRPr="0000508D" w:rsidRDefault="00D25966" w:rsidP="00174342">
      <w:pPr>
        <w:rPr>
          <w:b/>
        </w:rPr>
      </w:pPr>
      <w:r>
        <w:rPr>
          <w:b/>
        </w:rPr>
        <w:t>5</w:t>
      </w:r>
      <w:r w:rsidR="0000508D">
        <w:rPr>
          <w:b/>
        </w:rPr>
        <w:t>-</w:t>
      </w:r>
      <w:r w:rsidR="0000508D" w:rsidRPr="0000508D">
        <w:rPr>
          <w:b/>
        </w:rPr>
        <w:t>SİYAH KURŞUN KALEM</w:t>
      </w:r>
    </w:p>
    <w:p w14:paraId="3AC6B109" w14:textId="77777777" w:rsidR="0000508D" w:rsidRDefault="0000508D" w:rsidP="00174342">
      <w:r>
        <w:sym w:font="Symbol" w:char="F0B7"/>
      </w:r>
      <w:r>
        <w:t xml:space="preserve"> HB olmalıdır, siyah olmalıdır. </w:t>
      </w:r>
    </w:p>
    <w:p w14:paraId="6D4C0871" w14:textId="77777777" w:rsidR="0000508D" w:rsidRDefault="0000508D" w:rsidP="00174342">
      <w:r>
        <w:sym w:font="Symbol" w:char="F0B7"/>
      </w:r>
      <w:r>
        <w:t xml:space="preserve"> Kalemler yumuşak uçlu olmalıdır ve kolay açılabilir olmalıdır. </w:t>
      </w:r>
    </w:p>
    <w:p w14:paraId="4D89D2B6" w14:textId="77777777" w:rsidR="0000508D" w:rsidRDefault="0000508D" w:rsidP="00174342">
      <w:r>
        <w:sym w:font="Symbol" w:char="F0B7"/>
      </w:r>
      <w:r>
        <w:t xml:space="preserve"> Silinmesi kolay olmalıdır. </w:t>
      </w:r>
    </w:p>
    <w:p w14:paraId="64B37947" w14:textId="0444EBE6" w:rsidR="0000508D" w:rsidRDefault="0000508D" w:rsidP="00174342">
      <w:r>
        <w:sym w:font="Symbol" w:char="F0B7"/>
      </w:r>
      <w:r>
        <w:t xml:space="preserve"> Uç kısmı yazım esnasında kırılmamalıdır</w:t>
      </w:r>
    </w:p>
    <w:p w14:paraId="01BFFA64" w14:textId="7307603B" w:rsidR="0000508D" w:rsidRPr="0000508D" w:rsidRDefault="00D25966" w:rsidP="00174342">
      <w:pPr>
        <w:rPr>
          <w:b/>
        </w:rPr>
      </w:pPr>
      <w:r>
        <w:rPr>
          <w:b/>
        </w:rPr>
        <w:lastRenderedPageBreak/>
        <w:t>6</w:t>
      </w:r>
      <w:r w:rsidR="0000508D">
        <w:rPr>
          <w:b/>
        </w:rPr>
        <w:t>-</w:t>
      </w:r>
      <w:r w:rsidR="00BF1006">
        <w:rPr>
          <w:b/>
        </w:rPr>
        <w:t xml:space="preserve">ZIMBA MAKİNESİ </w:t>
      </w:r>
    </w:p>
    <w:p w14:paraId="1A662F44" w14:textId="77777777" w:rsidR="0000508D" w:rsidRDefault="0000508D" w:rsidP="00174342">
      <w:r>
        <w:sym w:font="Symbol" w:char="F0B7"/>
      </w:r>
      <w:r>
        <w:t xml:space="preserve"> Büro tipine uygun olmalıdır. </w:t>
      </w:r>
    </w:p>
    <w:p w14:paraId="1854E168" w14:textId="77777777" w:rsidR="0000508D" w:rsidRDefault="0000508D" w:rsidP="00174342">
      <w:r>
        <w:sym w:font="Symbol" w:char="F0B7"/>
      </w:r>
      <w:r>
        <w:t xml:space="preserve"> Zımbalama kapasitesi min. 25 sayfa olmalıdır. </w:t>
      </w:r>
    </w:p>
    <w:p w14:paraId="4BBB3AB9" w14:textId="77777777" w:rsidR="0000508D" w:rsidRDefault="0000508D" w:rsidP="00174342">
      <w:r>
        <w:sym w:font="Symbol" w:char="F0B7"/>
      </w:r>
      <w:r>
        <w:t xml:space="preserve"> Arkasında </w:t>
      </w:r>
      <w:proofErr w:type="gramStart"/>
      <w:r>
        <w:t>entegre</w:t>
      </w:r>
      <w:proofErr w:type="gramEnd"/>
      <w:r>
        <w:t xml:space="preserve"> zımba teli sökücü olmalıdır. </w:t>
      </w:r>
    </w:p>
    <w:p w14:paraId="631A7858" w14:textId="58E2ABC8" w:rsidR="0000508D" w:rsidRDefault="0000508D" w:rsidP="00174342">
      <w:r>
        <w:sym w:font="Symbol" w:char="F0B7"/>
      </w:r>
      <w:r>
        <w:t xml:space="preserve"> Üstten doldurmalı mekanizma olmalıdır.</w:t>
      </w:r>
    </w:p>
    <w:p w14:paraId="0AE4F193" w14:textId="3B0A6BDB" w:rsidR="0000508D" w:rsidRPr="0000508D" w:rsidRDefault="00D25966" w:rsidP="00174342">
      <w:pPr>
        <w:rPr>
          <w:b/>
        </w:rPr>
      </w:pPr>
      <w:r>
        <w:rPr>
          <w:b/>
        </w:rPr>
        <w:t>7</w:t>
      </w:r>
      <w:r w:rsidR="0000508D" w:rsidRPr="00975AC1">
        <w:rPr>
          <w:b/>
          <w:sz w:val="24"/>
        </w:rPr>
        <w:t>-</w:t>
      </w:r>
      <w:r w:rsidR="0000508D" w:rsidRPr="00975AC1">
        <w:rPr>
          <w:rStyle w:val="HafifBavuru"/>
          <w:b/>
          <w:sz w:val="24"/>
        </w:rPr>
        <w:t xml:space="preserve">Kablosuz </w:t>
      </w:r>
      <w:proofErr w:type="spellStart"/>
      <w:r w:rsidR="0000508D" w:rsidRPr="00975AC1">
        <w:rPr>
          <w:rStyle w:val="HafifBavuru"/>
          <w:b/>
          <w:sz w:val="24"/>
        </w:rPr>
        <w:t>Maus</w:t>
      </w:r>
      <w:proofErr w:type="spellEnd"/>
    </w:p>
    <w:p w14:paraId="5A3A13E6" w14:textId="77777777" w:rsidR="0000508D" w:rsidRDefault="0000508D" w:rsidP="00174342">
      <w:r>
        <w:t xml:space="preserve">1. Mouse kablosuz bağlantı özelliğine sahip olmalıdır. </w:t>
      </w:r>
    </w:p>
    <w:p w14:paraId="697BC3A0" w14:textId="77777777" w:rsidR="0000508D" w:rsidRDefault="0000508D" w:rsidP="00174342">
      <w:r>
        <w:t xml:space="preserve">2. Mouse bağlantı özelliği </w:t>
      </w:r>
      <w:proofErr w:type="spellStart"/>
      <w:r>
        <w:t>usb</w:t>
      </w:r>
      <w:proofErr w:type="spellEnd"/>
      <w:r>
        <w:t xml:space="preserve"> olmalıdır.</w:t>
      </w:r>
    </w:p>
    <w:p w14:paraId="77C088E1" w14:textId="4C0CB0BC" w:rsidR="0000508D" w:rsidRDefault="0000508D" w:rsidP="00174342">
      <w:r>
        <w:t xml:space="preserve"> 3. Optik algılamaya sahip ve 800-1200-1600 DPI olmalıdır.</w:t>
      </w:r>
    </w:p>
    <w:p w14:paraId="3A9D5874" w14:textId="740F0D12" w:rsidR="00975AC1" w:rsidRPr="00975AC1" w:rsidRDefault="00D25966" w:rsidP="00174342">
      <w:pPr>
        <w:rPr>
          <w:b/>
        </w:rPr>
      </w:pPr>
      <w:r>
        <w:rPr>
          <w:b/>
        </w:rPr>
        <w:t>8</w:t>
      </w:r>
      <w:r w:rsidR="0000508D" w:rsidRPr="00975AC1">
        <w:rPr>
          <w:b/>
        </w:rPr>
        <w:t>-</w:t>
      </w:r>
      <w:r w:rsidR="00975AC1" w:rsidRPr="00975AC1">
        <w:rPr>
          <w:b/>
        </w:rPr>
        <w:t>MAVİ TELLİ DOSYA</w:t>
      </w:r>
    </w:p>
    <w:p w14:paraId="493E382F" w14:textId="77777777" w:rsidR="00975AC1" w:rsidRDefault="00975AC1" w:rsidP="00174342">
      <w:r>
        <w:sym w:font="Symbol" w:char="F0B7"/>
      </w:r>
      <w:r>
        <w:t xml:space="preserve"> Dosyanın üst kapağı şeffaf plastik kapak olacaktır.</w:t>
      </w:r>
    </w:p>
    <w:p w14:paraId="1E00B3DB" w14:textId="77777777" w:rsidR="00975AC1" w:rsidRDefault="00975AC1" w:rsidP="00174342">
      <w:r>
        <w:t xml:space="preserve"> </w:t>
      </w:r>
      <w:r>
        <w:sym w:font="Symbol" w:char="F0B7"/>
      </w:r>
      <w:r>
        <w:t xml:space="preserve"> Alt kapağı istenen </w:t>
      </w:r>
      <w:proofErr w:type="gramStart"/>
      <w:r>
        <w:t>adete</w:t>
      </w:r>
      <w:proofErr w:type="gramEnd"/>
      <w:r>
        <w:t xml:space="preserve"> göre belirtilen renkte plastik kapak olacaktır. </w:t>
      </w:r>
    </w:p>
    <w:p w14:paraId="5DB273CD" w14:textId="77777777" w:rsidR="00975AC1" w:rsidRDefault="00975AC1" w:rsidP="00174342">
      <w:r>
        <w:sym w:font="Symbol" w:char="F0B7"/>
      </w:r>
      <w:r>
        <w:t xml:space="preserve"> Dosyanın iç kısmında zemin üzerine monteli dosya teli olacaktır. </w:t>
      </w:r>
    </w:p>
    <w:p w14:paraId="0F205DCA" w14:textId="77777777" w:rsidR="00975AC1" w:rsidRDefault="00975AC1" w:rsidP="00174342">
      <w:r>
        <w:sym w:font="Symbol" w:char="F0B7"/>
      </w:r>
      <w:r>
        <w:t xml:space="preserve"> 235x310 mm ebatlarında olmalıdır. </w:t>
      </w:r>
    </w:p>
    <w:p w14:paraId="02F0E37E" w14:textId="77777777" w:rsidR="00975AC1" w:rsidRDefault="00975AC1" w:rsidP="00174342">
      <w:r>
        <w:sym w:font="Symbol" w:char="F0B7"/>
      </w:r>
      <w:r>
        <w:t xml:space="preserve"> Klasöre takılabilen cinsten olmalıdır. </w:t>
      </w:r>
    </w:p>
    <w:p w14:paraId="2BC269C4" w14:textId="77777777" w:rsidR="00975AC1" w:rsidRDefault="00975AC1" w:rsidP="00174342">
      <w:r>
        <w:sym w:font="Symbol" w:char="F0B7"/>
      </w:r>
      <w:r>
        <w:t xml:space="preserve"> Rengi mavi olmalıdır. </w:t>
      </w:r>
      <w:bookmarkStart w:id="0" w:name="_GoBack"/>
      <w:bookmarkEnd w:id="0"/>
    </w:p>
    <w:p w14:paraId="1DE4F8E9" w14:textId="5EC7BD64" w:rsidR="0000508D" w:rsidRDefault="00975AC1" w:rsidP="00174342">
      <w:r>
        <w:sym w:font="Symbol" w:char="F0B7"/>
      </w:r>
      <w:r>
        <w:t xml:space="preserve"> Paket içeriği 50 adet olmalıdır.</w:t>
      </w:r>
    </w:p>
    <w:p w14:paraId="2FB9878F" w14:textId="4EFB3537" w:rsidR="00975AC1" w:rsidRPr="0099483E" w:rsidRDefault="00D25966" w:rsidP="00174342">
      <w:pPr>
        <w:rPr>
          <w:rStyle w:val="HafifBavuru"/>
          <w:b/>
        </w:rPr>
      </w:pPr>
      <w:r w:rsidRPr="0099483E">
        <w:rPr>
          <w:rStyle w:val="HafifBavuru"/>
          <w:b/>
        </w:rPr>
        <w:t>9</w:t>
      </w:r>
      <w:r w:rsidR="00975AC1" w:rsidRPr="0099483E">
        <w:rPr>
          <w:rStyle w:val="HafifBavuru"/>
          <w:b/>
        </w:rPr>
        <w:t>-Torba Zarf</w:t>
      </w:r>
    </w:p>
    <w:p w14:paraId="508EE898" w14:textId="1223B6FE" w:rsidR="00975AC1" w:rsidRDefault="00975AC1" w:rsidP="00975AC1">
      <w:r>
        <w:sym w:font="Symbol" w:char="F0B7"/>
      </w:r>
      <w:r>
        <w:t xml:space="preserve"> Çabuk Yırtılmayan A4 boyutunda olmalıdır.</w:t>
      </w:r>
    </w:p>
    <w:p w14:paraId="191833FB" w14:textId="05973741" w:rsidR="00975AC1" w:rsidRDefault="00975AC1" w:rsidP="00975AC1">
      <w:r>
        <w:t xml:space="preserve"> </w:t>
      </w:r>
      <w:r>
        <w:sym w:font="Symbol" w:char="F0B7"/>
      </w:r>
      <w:r>
        <w:t xml:space="preserve"> 1.Kalite gri </w:t>
      </w:r>
      <w:proofErr w:type="gramStart"/>
      <w:r>
        <w:t>yada</w:t>
      </w:r>
      <w:proofErr w:type="gramEnd"/>
      <w:r>
        <w:t xml:space="preserve"> beyaz renk kağıttan oluşmalıdır.</w:t>
      </w:r>
    </w:p>
    <w:p w14:paraId="1AB86623" w14:textId="4E67BA8A" w:rsidR="00975AC1" w:rsidRDefault="00975AC1" w:rsidP="00975AC1">
      <w:r>
        <w:sym w:font="Symbol" w:char="F0B7"/>
      </w:r>
      <w:r>
        <w:t xml:space="preserve"> Zarf en az 125 gr olmalıdır.</w:t>
      </w:r>
    </w:p>
    <w:p w14:paraId="4CEBA9A0" w14:textId="32DD2D5A" w:rsidR="009F2DF4" w:rsidRDefault="009F2DF4" w:rsidP="00975AC1">
      <w:pPr>
        <w:rPr>
          <w:rStyle w:val="HafifBavuru"/>
          <w:b/>
        </w:rPr>
      </w:pPr>
    </w:p>
    <w:p w14:paraId="36EF5B27" w14:textId="77777777" w:rsidR="009F2DF4" w:rsidRDefault="009F2DF4" w:rsidP="00975AC1">
      <w:pPr>
        <w:rPr>
          <w:rStyle w:val="HafifBavuru"/>
          <w:b/>
        </w:rPr>
      </w:pPr>
    </w:p>
    <w:p w14:paraId="04ABD25C" w14:textId="77777777" w:rsidR="008A2199" w:rsidRPr="008A2199" w:rsidRDefault="008A2199" w:rsidP="00975AC1">
      <w:pPr>
        <w:rPr>
          <w:rStyle w:val="HafifBavuru"/>
          <w:b/>
        </w:rPr>
      </w:pPr>
    </w:p>
    <w:p w14:paraId="1DBC048E" w14:textId="77777777" w:rsidR="00975AC1" w:rsidRDefault="00975AC1" w:rsidP="00975AC1"/>
    <w:p w14:paraId="5278AB06" w14:textId="77777777" w:rsidR="00975AC1" w:rsidRDefault="00975AC1" w:rsidP="00975AC1"/>
    <w:p w14:paraId="1660C980" w14:textId="77777777" w:rsidR="00975AC1" w:rsidRDefault="00975AC1" w:rsidP="00975AC1"/>
    <w:p w14:paraId="7772FD32" w14:textId="77777777" w:rsidR="00975AC1" w:rsidRDefault="00975AC1" w:rsidP="00174342"/>
    <w:p w14:paraId="5EB391DF" w14:textId="77777777" w:rsidR="0000508D" w:rsidRDefault="0000508D" w:rsidP="00174342">
      <w:pPr>
        <w:rPr>
          <w:b/>
          <w:bCs/>
        </w:rPr>
      </w:pPr>
    </w:p>
    <w:p w14:paraId="6468F9F5" w14:textId="77777777" w:rsidR="00174342" w:rsidRPr="00174342" w:rsidRDefault="00174342" w:rsidP="00174342">
      <w:pPr>
        <w:rPr>
          <w:b/>
          <w:bCs/>
        </w:rPr>
      </w:pPr>
    </w:p>
    <w:p w14:paraId="7B955C40" w14:textId="77777777" w:rsidR="00174342" w:rsidRPr="00174342" w:rsidRDefault="00174342" w:rsidP="00857328">
      <w:pPr>
        <w:rPr>
          <w:b/>
          <w:bCs/>
        </w:rPr>
      </w:pPr>
    </w:p>
    <w:sectPr w:rsidR="00174342" w:rsidRPr="00174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372A0"/>
    <w:multiLevelType w:val="multilevel"/>
    <w:tmpl w:val="78166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CB2F37"/>
    <w:multiLevelType w:val="multilevel"/>
    <w:tmpl w:val="2ED2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D16D7B"/>
    <w:multiLevelType w:val="multilevel"/>
    <w:tmpl w:val="A5B8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4E18E4"/>
    <w:multiLevelType w:val="multilevel"/>
    <w:tmpl w:val="3206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04683B"/>
    <w:multiLevelType w:val="multilevel"/>
    <w:tmpl w:val="B622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B0"/>
    <w:rsid w:val="0000508D"/>
    <w:rsid w:val="00174342"/>
    <w:rsid w:val="00260F93"/>
    <w:rsid w:val="00331CE3"/>
    <w:rsid w:val="00677BFA"/>
    <w:rsid w:val="00857328"/>
    <w:rsid w:val="008A2199"/>
    <w:rsid w:val="00945BC7"/>
    <w:rsid w:val="0095275F"/>
    <w:rsid w:val="00975AC1"/>
    <w:rsid w:val="00977C11"/>
    <w:rsid w:val="0099483E"/>
    <w:rsid w:val="009E434F"/>
    <w:rsid w:val="009F2DF4"/>
    <w:rsid w:val="00B94D46"/>
    <w:rsid w:val="00BF1006"/>
    <w:rsid w:val="00C04EB0"/>
    <w:rsid w:val="00D06890"/>
    <w:rsid w:val="00D25966"/>
    <w:rsid w:val="00E475FF"/>
    <w:rsid w:val="00FF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6224"/>
  <w15:chartTrackingRefBased/>
  <w15:docId w15:val="{702DC818-33C6-4FEC-A9BA-BF374FED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HafifBavuru">
    <w:name w:val="Subtle Reference"/>
    <w:basedOn w:val="VarsaylanParagrafYazTipi"/>
    <w:uiPriority w:val="31"/>
    <w:qFormat/>
    <w:rsid w:val="00975AC1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7</cp:revision>
  <dcterms:created xsi:type="dcterms:W3CDTF">2024-10-17T11:00:00Z</dcterms:created>
  <dcterms:modified xsi:type="dcterms:W3CDTF">2024-11-28T12:00:00Z</dcterms:modified>
</cp:coreProperties>
</file>