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BE17" w14:textId="7327D3C9" w:rsidR="00677BFA" w:rsidRDefault="00677BFA">
      <w:pPr>
        <w:rPr>
          <w:b/>
          <w:bCs/>
        </w:rPr>
      </w:pPr>
      <w:r>
        <w:rPr>
          <w:b/>
          <w:bCs/>
        </w:rPr>
        <w:t>ERGANİ REHBERLİK ARAŞTIRMA MERKEZİ KIRTASİYE MALZEMELERİ TEKNİK ŞARTNAMESİ</w:t>
      </w:r>
    </w:p>
    <w:p w14:paraId="575C9CBF" w14:textId="77777777" w:rsidR="00677BFA" w:rsidRDefault="00677BFA" w:rsidP="00677BFA">
      <w:pPr>
        <w:ind w:left="355" w:hanging="10"/>
        <w:rPr>
          <w:b/>
          <w:sz w:val="24"/>
          <w:szCs w:val="24"/>
          <w:u w:val="single" w:color="000000"/>
        </w:rPr>
      </w:pPr>
    </w:p>
    <w:p w14:paraId="691C1BA1" w14:textId="1FC782F0" w:rsidR="00677BFA" w:rsidRPr="00677BFA" w:rsidRDefault="0095275F" w:rsidP="00677BFA">
      <w:pPr>
        <w:rPr>
          <w:b/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1-A4 FOTOKOPİ </w:t>
      </w:r>
      <w:proofErr w:type="gramStart"/>
      <w:r>
        <w:rPr>
          <w:b/>
          <w:sz w:val="24"/>
          <w:szCs w:val="24"/>
          <w:u w:val="single" w:color="000000"/>
        </w:rPr>
        <w:t>KAĞIDI</w:t>
      </w:r>
      <w:proofErr w:type="gramEnd"/>
      <w:r>
        <w:rPr>
          <w:b/>
          <w:sz w:val="24"/>
          <w:szCs w:val="24"/>
          <w:u w:val="single" w:color="000000"/>
        </w:rPr>
        <w:t xml:space="preserve">; </w:t>
      </w:r>
    </w:p>
    <w:p w14:paraId="6B3FC6F2" w14:textId="1DA46979" w:rsidR="00331CE3" w:rsidRDefault="00857328">
      <w:r w:rsidRPr="00857328">
        <w:rPr>
          <w:b/>
          <w:bCs/>
        </w:rPr>
        <w:t> Ürün Özellikleri</w:t>
      </w:r>
      <w:r w:rsidRPr="00857328">
        <w:br/>
      </w:r>
      <w:r w:rsidRPr="00857328">
        <w:br/>
        <w:t>· 210 x 297 mm (A4)</w:t>
      </w:r>
      <w:r w:rsidRPr="00857328">
        <w:br/>
      </w:r>
      <w:r w:rsidRPr="00857328">
        <w:br/>
        <w:t>· Türk Menşei</w:t>
      </w:r>
      <w:r w:rsidRPr="00857328">
        <w:br/>
      </w:r>
      <w:r w:rsidRPr="00857328">
        <w:br/>
        <w:t>· %100 beyazlık</w:t>
      </w:r>
      <w:r w:rsidRPr="00857328">
        <w:br/>
      </w:r>
      <w:r w:rsidRPr="00857328">
        <w:br/>
        <w:t>· 80 g/m2 500 Yaprak</w:t>
      </w:r>
    </w:p>
    <w:p w14:paraId="3EA9659D" w14:textId="61F51E17" w:rsidR="00857328" w:rsidRDefault="00857328">
      <w:pPr>
        <w:rPr>
          <w:b/>
          <w:bCs/>
        </w:rPr>
      </w:pPr>
      <w:proofErr w:type="gramStart"/>
      <w:r w:rsidRPr="00857328">
        <w:rPr>
          <w:b/>
          <w:bCs/>
        </w:rPr>
        <w:t>Kağıt</w:t>
      </w:r>
      <w:proofErr w:type="gramEnd"/>
      <w:r w:rsidRPr="00857328">
        <w:rPr>
          <w:b/>
          <w:bCs/>
        </w:rPr>
        <w:t xml:space="preserve"> Kalitesi </w:t>
      </w:r>
      <w:r>
        <w:rPr>
          <w:b/>
          <w:bCs/>
        </w:rPr>
        <w:t xml:space="preserve"> A</w:t>
      </w:r>
    </w:p>
    <w:p w14:paraId="20D397F4" w14:textId="3C6E46AD" w:rsidR="00677BFA" w:rsidRDefault="00F52091" w:rsidP="00677BFA">
      <w:pPr>
        <w:rPr>
          <w:b/>
          <w:bCs/>
        </w:rPr>
      </w:pPr>
      <w:r>
        <w:rPr>
          <w:b/>
          <w:bCs/>
        </w:rPr>
        <w:t>2-</w:t>
      </w:r>
      <w:r w:rsidR="00677BFA">
        <w:rPr>
          <w:b/>
          <w:bCs/>
        </w:rPr>
        <w:t>4-</w:t>
      </w:r>
      <w:r w:rsidR="0095275F">
        <w:rPr>
          <w:b/>
          <w:bCs/>
        </w:rPr>
        <w:t>TK 30*60 FOTOKOBİ TONER</w:t>
      </w:r>
    </w:p>
    <w:p w14:paraId="70793F7C" w14:textId="77777777" w:rsidR="00677BFA" w:rsidRPr="00677BFA" w:rsidRDefault="00677BFA" w:rsidP="00677BFA">
      <w:pPr>
        <w:rPr>
          <w:bCs/>
        </w:rPr>
      </w:pPr>
      <w:r w:rsidRPr="00677BFA">
        <w:rPr>
          <w:bCs/>
        </w:rPr>
        <w:t xml:space="preserve">Kapasite 14000 Sayfa Olacaktır </w:t>
      </w:r>
    </w:p>
    <w:p w14:paraId="139045D4" w14:textId="751BD258" w:rsidR="00677BFA" w:rsidRDefault="00677BFA" w:rsidP="00677BFA">
      <w:pPr>
        <w:rPr>
          <w:bCs/>
        </w:rPr>
      </w:pPr>
      <w:r w:rsidRPr="00677BFA">
        <w:rPr>
          <w:bCs/>
        </w:rPr>
        <w:t xml:space="preserve">Orijinal </w:t>
      </w:r>
      <w:proofErr w:type="gramStart"/>
      <w:r w:rsidRPr="00677BFA">
        <w:rPr>
          <w:bCs/>
        </w:rPr>
        <w:t>çipli</w:t>
      </w:r>
      <w:proofErr w:type="gramEnd"/>
      <w:r w:rsidRPr="00677BFA">
        <w:rPr>
          <w:bCs/>
        </w:rPr>
        <w:t xml:space="preserve"> toner olacaktır</w:t>
      </w:r>
    </w:p>
    <w:p w14:paraId="2B5082D4" w14:textId="6EE59F45" w:rsidR="00174342" w:rsidRPr="00E475FF" w:rsidRDefault="00677BFA">
      <w:pPr>
        <w:rPr>
          <w:bCs/>
        </w:rPr>
      </w:pPr>
      <w:r>
        <w:rPr>
          <w:bCs/>
        </w:rPr>
        <w:t>1.kalite olacaktır.</w:t>
      </w:r>
    </w:p>
    <w:p w14:paraId="700616FA" w14:textId="5131869B" w:rsidR="00857328" w:rsidRDefault="00F52091">
      <w:pPr>
        <w:rPr>
          <w:b/>
          <w:bCs/>
        </w:rPr>
      </w:pPr>
      <w:r>
        <w:rPr>
          <w:b/>
          <w:bCs/>
        </w:rPr>
        <w:t>3</w:t>
      </w:r>
      <w:r w:rsidR="00677BFA">
        <w:rPr>
          <w:b/>
          <w:bCs/>
        </w:rPr>
        <w:t>-</w:t>
      </w:r>
      <w:r>
        <w:rPr>
          <w:b/>
          <w:bCs/>
        </w:rPr>
        <w:t>Bireysel İnceleme Dosyası</w:t>
      </w:r>
      <w:r w:rsidR="00857328">
        <w:rPr>
          <w:b/>
          <w:bCs/>
        </w:rPr>
        <w:t xml:space="preserve"> </w:t>
      </w:r>
    </w:p>
    <w:p w14:paraId="494C0C02" w14:textId="77777777" w:rsidR="00857328" w:rsidRPr="00857328" w:rsidRDefault="00857328" w:rsidP="00857328">
      <w:pPr>
        <w:rPr>
          <w:b/>
          <w:bCs/>
        </w:rPr>
      </w:pPr>
      <w:r w:rsidRPr="00857328">
        <w:t>Dosya Tipi</w:t>
      </w:r>
      <w:r>
        <w:t xml:space="preserve"> </w:t>
      </w:r>
      <w:r w:rsidRPr="00857328">
        <w:rPr>
          <w:b/>
          <w:bCs/>
        </w:rPr>
        <w:t>Sunum</w:t>
      </w:r>
    </w:p>
    <w:p w14:paraId="0ADDCFCB" w14:textId="01C3E945" w:rsidR="00857328" w:rsidRPr="00F52091" w:rsidRDefault="00857328" w:rsidP="00857328">
      <w:pPr>
        <w:rPr>
          <w:b/>
          <w:bCs/>
        </w:rPr>
      </w:pPr>
      <w:r w:rsidRPr="00857328">
        <w:t>Klasör Formu</w:t>
      </w:r>
      <w:r>
        <w:rPr>
          <w:b/>
          <w:bCs/>
        </w:rPr>
        <w:t xml:space="preserve"> </w:t>
      </w:r>
      <w:r w:rsidR="00F52091">
        <w:rPr>
          <w:b/>
          <w:bCs/>
        </w:rPr>
        <w:t>karton</w:t>
      </w:r>
      <w:r>
        <w:t xml:space="preserve"> </w:t>
      </w:r>
    </w:p>
    <w:p w14:paraId="5376D5B4" w14:textId="77777777" w:rsidR="00174342" w:rsidRDefault="00174342" w:rsidP="00174342">
      <w:r w:rsidRPr="00174342">
        <w:t>Ebatları:28.5 x 31,8</w:t>
      </w:r>
    </w:p>
    <w:p w14:paraId="1DDAA317" w14:textId="29C5A0E0" w:rsidR="00174342" w:rsidRPr="00174342" w:rsidRDefault="00174342" w:rsidP="00174342">
      <w:r w:rsidRPr="00174342">
        <w:t>Sırt genişliği 7,5 cm</w:t>
      </w:r>
    </w:p>
    <w:p w14:paraId="62BAB92D" w14:textId="71DA8D1E" w:rsidR="00857328" w:rsidRDefault="00F52091" w:rsidP="00857328">
      <w:pPr>
        <w:rPr>
          <w:b/>
          <w:bCs/>
        </w:rPr>
      </w:pPr>
      <w:r>
        <w:rPr>
          <w:b/>
          <w:bCs/>
        </w:rPr>
        <w:t>4</w:t>
      </w:r>
      <w:r w:rsidR="00677BFA">
        <w:rPr>
          <w:b/>
          <w:bCs/>
        </w:rPr>
        <w:t>-</w:t>
      </w:r>
      <w:r w:rsidR="00174342" w:rsidRPr="00174342">
        <w:rPr>
          <w:b/>
          <w:bCs/>
        </w:rPr>
        <w:t xml:space="preserve">ŞEFAF </w:t>
      </w:r>
      <w:r w:rsidR="00677BFA">
        <w:rPr>
          <w:b/>
          <w:bCs/>
        </w:rPr>
        <w:t xml:space="preserve">FÖY </w:t>
      </w:r>
      <w:r w:rsidR="00174342" w:rsidRPr="00174342">
        <w:rPr>
          <w:b/>
          <w:bCs/>
        </w:rPr>
        <w:t xml:space="preserve">DOSTYA </w:t>
      </w:r>
    </w:p>
    <w:p w14:paraId="46C01991" w14:textId="5EB58575" w:rsidR="00174342" w:rsidRPr="00977C11" w:rsidRDefault="00174342" w:rsidP="00174342">
      <w:pPr>
        <w:rPr>
          <w:bCs/>
        </w:rPr>
      </w:pPr>
      <w:r w:rsidRPr="00977C11">
        <w:rPr>
          <w:bCs/>
        </w:rPr>
        <w:t>Dosya Tipi Şeffaf / Poşet</w:t>
      </w:r>
    </w:p>
    <w:p w14:paraId="509C3855" w14:textId="4D397880" w:rsidR="00174342" w:rsidRPr="00977C11" w:rsidRDefault="00174342" w:rsidP="00174342">
      <w:pPr>
        <w:rPr>
          <w:bCs/>
        </w:rPr>
      </w:pPr>
      <w:r w:rsidRPr="00977C11">
        <w:rPr>
          <w:bCs/>
        </w:rPr>
        <w:t>A kalite olacaktır</w:t>
      </w:r>
    </w:p>
    <w:p w14:paraId="6D7E7D05" w14:textId="600D8308" w:rsidR="00174342" w:rsidRPr="00977C11" w:rsidRDefault="00677BFA" w:rsidP="00174342">
      <w:pPr>
        <w:rPr>
          <w:bCs/>
        </w:rPr>
      </w:pPr>
      <w:r w:rsidRPr="00977C11">
        <w:rPr>
          <w:bCs/>
        </w:rPr>
        <w:t>1.kalite olacaktır.</w:t>
      </w:r>
    </w:p>
    <w:p w14:paraId="6B03938B" w14:textId="246DD155" w:rsidR="00677BFA" w:rsidRDefault="00F52091" w:rsidP="00174342">
      <w:pPr>
        <w:rPr>
          <w:b/>
          <w:bCs/>
        </w:rPr>
      </w:pPr>
      <w:r>
        <w:rPr>
          <w:b/>
          <w:bCs/>
        </w:rPr>
        <w:t>5</w:t>
      </w:r>
      <w:r w:rsidR="00677BFA">
        <w:rPr>
          <w:b/>
          <w:bCs/>
        </w:rPr>
        <w:t>-</w:t>
      </w:r>
      <w:r>
        <w:rPr>
          <w:b/>
          <w:bCs/>
        </w:rPr>
        <w:t>Yüzey Temizleyici</w:t>
      </w:r>
      <w:r w:rsidR="0095275F">
        <w:rPr>
          <w:b/>
          <w:bCs/>
        </w:rPr>
        <w:t xml:space="preserve"> </w:t>
      </w:r>
    </w:p>
    <w:p w14:paraId="6CFB642C" w14:textId="18AC68FA" w:rsidR="00677BFA" w:rsidRPr="00977C11" w:rsidRDefault="00F52091" w:rsidP="00174342">
      <w:pPr>
        <w:rPr>
          <w:bCs/>
        </w:rPr>
      </w:pPr>
      <w:r>
        <w:rPr>
          <w:bCs/>
        </w:rPr>
        <w:t>1.kalite olacak</w:t>
      </w:r>
    </w:p>
    <w:p w14:paraId="5AE6CCE5" w14:textId="1696DBAA" w:rsidR="00677BFA" w:rsidRPr="00977C11" w:rsidRDefault="00F52091" w:rsidP="00174342">
      <w:pPr>
        <w:rPr>
          <w:bCs/>
        </w:rPr>
      </w:pPr>
      <w:r>
        <w:rPr>
          <w:bCs/>
        </w:rPr>
        <w:t>Hoş kokacak</w:t>
      </w:r>
    </w:p>
    <w:p w14:paraId="04C8D7C0" w14:textId="345E7F62" w:rsidR="00174342" w:rsidRDefault="00677BFA" w:rsidP="00174342">
      <w:pPr>
        <w:rPr>
          <w:b/>
          <w:bCs/>
        </w:rPr>
      </w:pPr>
      <w:r w:rsidRPr="00977C11">
        <w:rPr>
          <w:bCs/>
        </w:rPr>
        <w:t>Amba</w:t>
      </w:r>
      <w:r w:rsidR="00E475FF" w:rsidRPr="00977C11">
        <w:rPr>
          <w:bCs/>
        </w:rPr>
        <w:t>lajlı paketli</w:t>
      </w:r>
      <w:r w:rsidR="00F52091">
        <w:rPr>
          <w:bCs/>
        </w:rPr>
        <w:t xml:space="preserve"> 5lt</w:t>
      </w:r>
      <w:bookmarkStart w:id="0" w:name="_GoBack"/>
      <w:bookmarkEnd w:id="0"/>
      <w:r w:rsidR="00E475FF" w:rsidRPr="00977C11">
        <w:rPr>
          <w:bCs/>
        </w:rPr>
        <w:t xml:space="preserve"> olarak gelecektir</w:t>
      </w:r>
    </w:p>
    <w:p w14:paraId="6468F9F5" w14:textId="77777777" w:rsidR="00174342" w:rsidRPr="00174342" w:rsidRDefault="00174342" w:rsidP="00174342">
      <w:pPr>
        <w:rPr>
          <w:b/>
          <w:bCs/>
        </w:rPr>
      </w:pPr>
    </w:p>
    <w:p w14:paraId="7B955C40" w14:textId="77777777" w:rsidR="00174342" w:rsidRPr="00174342" w:rsidRDefault="00174342" w:rsidP="00857328">
      <w:pPr>
        <w:rPr>
          <w:b/>
          <w:bCs/>
        </w:rPr>
      </w:pPr>
    </w:p>
    <w:sectPr w:rsidR="00174342" w:rsidRPr="0017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F37"/>
    <w:multiLevelType w:val="multilevel"/>
    <w:tmpl w:val="2ED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16D7B"/>
    <w:multiLevelType w:val="multilevel"/>
    <w:tmpl w:val="A5B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E18E4"/>
    <w:multiLevelType w:val="multilevel"/>
    <w:tmpl w:val="320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4683B"/>
    <w:multiLevelType w:val="multilevel"/>
    <w:tmpl w:val="B62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0"/>
    <w:rsid w:val="00174342"/>
    <w:rsid w:val="00331CE3"/>
    <w:rsid w:val="00677BFA"/>
    <w:rsid w:val="00857328"/>
    <w:rsid w:val="00945BC7"/>
    <w:rsid w:val="0095275F"/>
    <w:rsid w:val="00977C11"/>
    <w:rsid w:val="00C04EB0"/>
    <w:rsid w:val="00E475FF"/>
    <w:rsid w:val="00F52091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6224"/>
  <w15:chartTrackingRefBased/>
  <w15:docId w15:val="{53EC8F8A-E3EF-45BF-AA3B-4ECAF1C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11</cp:revision>
  <dcterms:created xsi:type="dcterms:W3CDTF">2024-10-17T11:00:00Z</dcterms:created>
  <dcterms:modified xsi:type="dcterms:W3CDTF">2025-09-02T09:16:00Z</dcterms:modified>
</cp:coreProperties>
</file>